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EAF59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5 一个豆荚里的五粒豆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43C0F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409B76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3CDF4F6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一个豆荚里的五粒豆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F3B55A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2521B7F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2F5AE94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66373CA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01DD6A9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71B75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D4374F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7FEC077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CE66BB8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1.认识“豌、僵”等8个生字，会写“豌、按、舒”等15个字。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抓住重点词句，理解课文内容。</w:t>
            </w:r>
          </w:p>
          <w:p w14:paraId="4EBF3A7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2.分角色朗读，体会童话魅力。</w:t>
            </w:r>
          </w:p>
          <w:p w14:paraId="193227F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理解文本的内容，体会最后一粒豌豆为人们做好事的美好心灵，懂得生活中不能没有爱，爱是最伟大的，也是最幸福的。</w:t>
            </w:r>
          </w:p>
          <w:p w14:paraId="3435096D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4.根据课文内容，提出问题。</w:t>
            </w:r>
          </w:p>
        </w:tc>
      </w:tr>
      <w:tr w14:paraId="34AD7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2D302B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41B6D9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B48D8AD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理解文本的内容，体会小豌豆为人们做好事的美好心灵。</w:t>
            </w:r>
          </w:p>
        </w:tc>
      </w:tr>
      <w:tr w14:paraId="08081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CE1E04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00653306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5632826">
            <w:pPr>
              <w:spacing w:line="440" w:lineRule="exact"/>
              <w:rPr>
                <w:color w:val="00B0F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体会小豌豆为人们做好事的美好心灵，懂得生活中不能没有爱，爱是最伟大的，也是最幸福的。</w:t>
            </w:r>
          </w:p>
        </w:tc>
      </w:tr>
      <w:tr w14:paraId="390F5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89EA43C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3B31F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D091BC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017ADA1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10E4EF1">
            <w:pPr>
              <w:spacing w:line="440" w:lineRule="exac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1.认识本课的生字词。</w:t>
            </w:r>
          </w:p>
          <w:p w14:paraId="7CF76D8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分角色朗读，体会童话魅力。</w:t>
            </w:r>
          </w:p>
        </w:tc>
      </w:tr>
      <w:tr w14:paraId="729AE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77663B3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63DB8ECF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90291A8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62B12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AB2D5F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9C7025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0FC69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03FE79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6EA3612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CD39101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一、师生谈话导入</w:t>
            </w:r>
          </w:p>
          <w:p w14:paraId="2B6E99DF">
            <w:pPr>
              <w:spacing w:line="440" w:lineRule="exact"/>
              <w:ind w:right="240" w:firstLine="480" w:firstLineChars="200"/>
              <w:jc w:val="left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同学们,你们看五颗小豌豆从豆荚房子里跳出来,来到这个世界上,同学们想象一下将会有什么故事发生呢?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（教师板书：5  一个豆荚里的五粒豆）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D11D6EE">
            <w:pPr>
              <w:spacing w:line="440" w:lineRule="exact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406F36E9">
            <w:pPr>
              <w:spacing w:line="440" w:lineRule="exact"/>
              <w:ind w:firstLine="480" w:firstLineChars="20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【设计意图：用问句来设计悬念，引起学生的好奇，激发学生积极思考。】</w:t>
            </w:r>
          </w:p>
          <w:p w14:paraId="059A694E">
            <w:pPr>
              <w:spacing w:line="440" w:lineRule="exact"/>
              <w:rPr>
                <w:rFonts w:hint="eastAsia" w:ascii="宋体" w:hAnsi="宋体"/>
                <w:sz w:val="24"/>
              </w:rPr>
            </w:pPr>
          </w:p>
        </w:tc>
      </w:tr>
      <w:tr w14:paraId="708EE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04D104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37768A7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9AB288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63DFA4A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二、初读课文，整体感知</w:t>
            </w:r>
          </w:p>
          <w:p w14:paraId="62B7B469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1.学生用自己喜欢的方式读课文，读准字音，读通课文。</w:t>
            </w:r>
          </w:p>
          <w:p w14:paraId="3C90FD95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2.学生自读课文。在读文过程中，圈出自己不明白的地方。</w:t>
            </w:r>
          </w:p>
          <w:p w14:paraId="215D0403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（先要求学生独立阅读，初步扫除语言障碍；再请学生在小组中互相帮助纠正读音；最后点名分段阅读课文，达到全班师生集体正音。）</w:t>
            </w:r>
          </w:p>
          <w:p w14:paraId="086FBA7D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3.谈一谈读完课文后的感受。</w:t>
            </w:r>
          </w:p>
          <w:p w14:paraId="41520741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三、记忆字形，指导书写</w:t>
            </w:r>
          </w:p>
          <w:p w14:paraId="02ED2B26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1．分析记忆字形。教师要鼓励学生开动脑筋记忆</w:t>
            </w:r>
          </w:p>
          <w:p w14:paraId="5F9CFECF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出示生字“豌、僵、预、揭、苔、囚、框、溢”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(课件出示2)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 xml:space="preserve">  </w:t>
            </w:r>
          </w:p>
          <w:p w14:paraId="24E83946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“框”是“木”加“匡”；“苔”的偏旁是草字头；“豌—碗”是形近字；“囚—因”是形近字。</w:t>
            </w:r>
          </w:p>
          <w:p w14:paraId="7BE9F663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2．书写指导。</w:t>
            </w:r>
          </w:p>
          <w:p w14:paraId="599E2A80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出示生字“豌、按、舒、适、暗、恐、僵、硬、枪、耐、探、愉、曾、沟”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 xml:space="preserve"> (课件出示3)</w:t>
            </w:r>
          </w:p>
          <w:p w14:paraId="23D15821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指导书写：其中“豌、按、舒、暗、枪、探、愉、沟”都是左右结构的字，书写时舒，</w:t>
            </w:r>
            <w:r>
              <w:rPr>
                <w:rFonts w:cs="宋体" w:asciiTheme="minorEastAsia" w:hAnsiTheme="minorEastAsia" w:eastAsiaTheme="minorEastAsia"/>
                <w:sz w:val="24"/>
                <w:szCs w:val="20"/>
              </w:rPr>
              <w:t>左右等宽，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剩下的</w:t>
            </w:r>
            <w:r>
              <w:rPr>
                <w:rFonts w:cs="宋体" w:asciiTheme="minorEastAsia" w:hAnsiTheme="minorEastAsia" w:eastAsiaTheme="minorEastAsia"/>
                <w:sz w:val="24"/>
                <w:szCs w:val="20"/>
              </w:rPr>
              <w:t>字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要左窄右宽。</w:t>
            </w:r>
          </w:p>
          <w:p w14:paraId="312EA57C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指导学生按笔顺规则写字，并注意学生的写字姿势。</w:t>
            </w:r>
          </w:p>
          <w:p w14:paraId="658F4210">
            <w:pPr>
              <w:spacing w:line="440" w:lineRule="exact"/>
              <w:jc w:val="lef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3E64C9C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515CC9E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057C255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1C71750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DD62922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BF4EBB8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E03E11E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5DFE542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96AF902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57DF8802">
            <w:pPr>
              <w:spacing w:line="440" w:lineRule="exact"/>
              <w:ind w:firstLine="480" w:firstLineChars="20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【设计意图：要充分发挥学生识字的主动性，鼓励学生用多种方法来识字，重视对学生自主识字的引导和交流，激发学生自主识字的兴趣。】</w:t>
            </w:r>
          </w:p>
          <w:p w14:paraId="35719D1A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62A4C942">
            <w:pPr>
              <w:widowControl/>
              <w:jc w:val="left"/>
            </w:pPr>
          </w:p>
          <w:p w14:paraId="66C9C882">
            <w:pPr>
              <w:widowControl/>
              <w:jc w:val="left"/>
            </w:pPr>
          </w:p>
          <w:p w14:paraId="661E13C4">
            <w:pPr>
              <w:widowControl/>
              <w:jc w:val="left"/>
            </w:pPr>
          </w:p>
          <w:p w14:paraId="2AE93FAA">
            <w:pPr>
              <w:widowControl/>
              <w:jc w:val="left"/>
            </w:pPr>
          </w:p>
          <w:p w14:paraId="513C2117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0ACE6260">
            <w:pPr>
              <w:widowControl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  <w:p w14:paraId="2AA0A962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41CE9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5C2FDB5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48BDA81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四、课堂小结</w:t>
            </w:r>
          </w:p>
          <w:p w14:paraId="544A40DB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1.学生抄写生字词。</w:t>
            </w:r>
          </w:p>
          <w:p w14:paraId="3FA70207">
            <w:pPr>
              <w:spacing w:line="440" w:lineRule="exact"/>
              <w:ind w:firstLine="48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2.有感情的朗读课文，感悟课文内容。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50592AD">
            <w:pPr>
              <w:spacing w:line="4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41D898F1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【设计意图：理一理、写一写使学生对课文内容的的记忆跟家深刻。】</w:t>
            </w:r>
          </w:p>
          <w:p w14:paraId="2D7021D4">
            <w:pPr>
              <w:spacing w:line="440" w:lineRule="exact"/>
              <w:jc w:val="left"/>
            </w:pPr>
          </w:p>
        </w:tc>
      </w:tr>
      <w:tr w14:paraId="48DB9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DB9B82E">
            <w:pPr>
              <w:widowControl/>
              <w:jc w:val="center"/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A1B5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AC3F58D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</w:rPr>
              <w:t>一、在带点字的正确读音后面画“√”。</w:t>
            </w:r>
          </w:p>
          <w:p w14:paraId="3AAFF685">
            <w:pPr>
              <w:spacing w:line="440" w:lineRule="exact"/>
              <w:ind w:firstLine="360" w:firstLineChars="150"/>
              <w:rPr>
                <w:rFonts w:hint="eastAsia"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豆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>荚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（ji</w:t>
            </w:r>
            <w:r>
              <w:rPr>
                <w:rFonts w:hint="eastAsia" w:ascii="宋体" w:hAnsi="宋体" w:cs="宋体"/>
                <w:bCs/>
                <w:sz w:val="24"/>
              </w:rPr>
              <w:t>á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 ji</w:t>
            </w:r>
            <w:r>
              <w:rPr>
                <w:rFonts w:hint="eastAsia" w:ascii="宋体" w:hAnsi="宋体" w:cs="宋体"/>
                <w:bCs/>
                <w:sz w:val="24"/>
              </w:rPr>
              <w:t>ā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）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>僵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硬（qi</w:t>
            </w:r>
            <w:r>
              <w:rPr>
                <w:rFonts w:hint="eastAsia" w:ascii="宋体" w:hAnsi="宋体" w:cs="宋体"/>
                <w:bCs/>
                <w:sz w:val="24"/>
              </w:rPr>
              <w:t>ā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ng ji</w:t>
            </w:r>
            <w:r>
              <w:rPr>
                <w:rFonts w:hint="eastAsia" w:ascii="宋体" w:hAnsi="宋体" w:cs="宋体"/>
                <w:bCs/>
                <w:sz w:val="24"/>
              </w:rPr>
              <w:t>ā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ng）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>囚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犯（y</w:t>
            </w:r>
            <w:r>
              <w:rPr>
                <w:rFonts w:hint="eastAsia" w:ascii="宋体" w:hAnsi="宋体" w:cs="宋体"/>
                <w:bCs/>
                <w:sz w:val="24"/>
              </w:rPr>
              <w:t>ī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n q</w:t>
            </w:r>
            <w:r>
              <w:rPr>
                <w:rFonts w:hint="eastAsia" w:ascii="宋体" w:hAnsi="宋体" w:cs="宋体" w:eastAsiaTheme="minorEastAsia"/>
                <w:bCs/>
                <w:sz w:val="24"/>
              </w:rPr>
              <w:t>i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ú）</w:t>
            </w:r>
          </w:p>
          <w:p w14:paraId="0B910D0F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</w:rPr>
              <w:t>二、看拼音写词语。</w:t>
            </w:r>
          </w:p>
          <w:p w14:paraId="56AEA987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     w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ā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n d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ò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u        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à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n zh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à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o     sh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ū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 sh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ì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      y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ú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 ku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à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i</w:t>
            </w:r>
          </w:p>
          <w:p w14:paraId="05AA78E9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    （      ）    （      ）  （       ）   （       ）</w:t>
            </w:r>
            <w:r>
              <w:fldChar w:fldCharType="begin"/>
            </w:r>
            <w:r>
              <w:instrText xml:space="preserve"> HYPERLINK "javascript:void(0)" </w:instrText>
            </w:r>
            <w:r>
              <w:fldChar w:fldCharType="separate"/>
            </w:r>
            <w:r>
              <w:fldChar w:fldCharType="end"/>
            </w:r>
            <w:r>
              <w:fldChar w:fldCharType="begin"/>
            </w:r>
            <w:r>
              <w:instrText xml:space="preserve"> HYPERLINK "javascript:void(0)" </w:instrText>
            </w:r>
            <w:r>
              <w:fldChar w:fldCharType="separate"/>
            </w:r>
            <w:r>
              <w:fldChar w:fldCharType="end"/>
            </w:r>
          </w:p>
          <w:p w14:paraId="77ED4674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三、注意下面句子中带点的词语，我能照样子写句子。</w:t>
            </w:r>
          </w:p>
          <w:p w14:paraId="64B4B8BD">
            <w:pPr>
              <w:spacing w:line="440" w:lineRule="exact"/>
              <w:ind w:left="210" w:leftChars="100" w:firstLine="240" w:firstLineChars="1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em w:val="dot"/>
              </w:rPr>
              <w:t>难道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我们永远就在这儿坐下去吗？（反问句）</w:t>
            </w:r>
          </w:p>
          <w:p w14:paraId="04201A6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cs="Arial" w:asciiTheme="minorEastAsia" w:hAnsiTheme="minorEastAsia" w:eastAsiaTheme="minorEastAsia"/>
                <w:sz w:val="24"/>
                <w:shd w:val="clear" w:color="auto" w:fill="FFFFFF"/>
              </w:rPr>
              <w:t xml:space="preserve">难道_______________________吗？ </w:t>
            </w:r>
          </w:p>
          <w:p w14:paraId="5EA0CE68">
            <w:pPr>
              <w:shd w:val="clear" w:color="auto" w:fill="FFFFFF"/>
              <w:spacing w:line="440" w:lineRule="exact"/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6FD54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6DCCD4E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3FBD22F2">
            <w:pPr>
              <w:shd w:val="clear" w:color="auto" w:fill="FFFFFF"/>
              <w:spacing w:line="440" w:lineRule="exact"/>
              <w:rPr>
                <w:rFonts w:hint="eastAsia" w:cs="Arial" w:asciiTheme="minorEastAsia" w:hAnsiTheme="minorEastAsia" w:eastAsiaTheme="minorEastAsia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一、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ji</w:t>
            </w:r>
            <w:r>
              <w:rPr>
                <w:rFonts w:hint="eastAsia" w:ascii="宋体" w:hAnsi="宋体" w:cs="宋体"/>
                <w:bCs/>
                <w:sz w:val="24"/>
              </w:rPr>
              <w:t>á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√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ji</w:t>
            </w:r>
            <w:r>
              <w:rPr>
                <w:rFonts w:hint="eastAsia" w:ascii="宋体" w:hAnsi="宋体" w:cs="宋体"/>
                <w:bCs/>
                <w:sz w:val="24"/>
              </w:rPr>
              <w:t>ā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ng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√    </w:t>
            </w:r>
            <w:r>
              <w:rPr>
                <w:rStyle w:val="17"/>
                <w:rFonts w:cs="Arial" w:asciiTheme="minorEastAsia" w:hAnsiTheme="minorEastAsia" w:eastAsiaTheme="minorEastAsia"/>
                <w:color w:val="333333"/>
                <w:sz w:val="24"/>
                <w:shd w:val="clear" w:color="auto" w:fill="FFFFFF"/>
              </w:rPr>
              <w:t> 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q</w:t>
            </w:r>
            <w:r>
              <w:rPr>
                <w:rFonts w:hint="eastAsia" w:ascii="宋体" w:hAnsi="宋体" w:cs="宋体"/>
                <w:bCs/>
                <w:sz w:val="24"/>
              </w:rPr>
              <w:t>í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u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√</w:t>
            </w:r>
          </w:p>
          <w:p w14:paraId="55F2702F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二、豌豆  按照  舒适  愉快 </w:t>
            </w:r>
          </w:p>
          <w:p w14:paraId="50C6A5D9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三、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难道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u w:val="single"/>
              </w:rPr>
              <w:t>我们就不能有意识地去改变这种习惯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吗？</w:t>
            </w:r>
          </w:p>
        </w:tc>
      </w:tr>
    </w:tbl>
    <w:p w14:paraId="646FB5E3">
      <w:pPr>
        <w:rPr>
          <w:rFonts w:hint="eastAsia" w:ascii="宋体" w:hAnsi="宋体" w:cs="宋体"/>
          <w:sz w:val="24"/>
        </w:rPr>
      </w:pPr>
    </w:p>
    <w:tbl>
      <w:tblPr>
        <w:tblStyle w:val="8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276"/>
        <w:gridCol w:w="5670"/>
        <w:gridCol w:w="2552"/>
      </w:tblGrid>
      <w:tr w14:paraId="549F0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18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CA1C212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14CA7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429246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6965A63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BA61A9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1.分角色朗读，体会童话魅力。</w:t>
            </w:r>
          </w:p>
          <w:p w14:paraId="2E56FCCE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理解文本的内容，体会小豌豆为人们做好事的美好心灵，懂得生活中不能没有爱，爱是最伟大的，也是最幸福的。</w:t>
            </w:r>
          </w:p>
          <w:p w14:paraId="5A2D3EAE"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3.根据课文内容，提出问题。</w:t>
            </w:r>
          </w:p>
        </w:tc>
      </w:tr>
      <w:tr w14:paraId="1254A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251A74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2574AAC2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7C7AD6C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0C921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57040C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E7228C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3A0B3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C7EAF1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0310DC4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8E05DF9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一、激情导入，复习生字</w:t>
            </w:r>
          </w:p>
          <w:p w14:paraId="1281F7CC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1.听写字词。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（课件出示5）</w:t>
            </w:r>
          </w:p>
          <w:p w14:paraId="1F0C0B87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豌豆  按照  舒适  恐怕  玩具枪  耐心  </w:t>
            </w:r>
          </w:p>
          <w:p w14:paraId="2C22F949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玻璃 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探出  愉快  僵硬  曾经  黑暗 水沟 </w:t>
            </w:r>
          </w:p>
          <w:p w14:paraId="54C224AF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师生集体订正。</w:t>
            </w:r>
          </w:p>
          <w:p w14:paraId="37062C22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2.课文讲了一个什么故事？围绕着什么写的？今天我们继续学习第5课《一个豆荚里的五粒豆》。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（课件出示6）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2D7F709">
            <w:pPr>
              <w:pStyle w:val="13"/>
              <w:spacing w:line="440" w:lineRule="exact"/>
              <w:ind w:firstLine="0" w:firstLineChars="0"/>
              <w:jc w:val="left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</w:p>
          <w:p w14:paraId="322CD037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【设计意图：这个环节的设计，巩固了字词。】</w:t>
            </w:r>
          </w:p>
          <w:p w14:paraId="7C3C8D72">
            <w:pPr>
              <w:widowControl/>
              <w:jc w:val="left"/>
            </w:pPr>
          </w:p>
        </w:tc>
      </w:tr>
      <w:tr w14:paraId="57736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BA9399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061427A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4E41456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91021D6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二、精读课文，深入理解。</w:t>
            </w:r>
          </w:p>
          <w:p w14:paraId="3AEEE908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（一）师：请同学们自读课文，然后找出最喜欢的自然段，多读几遍，并试一试谈谈自己的感受。</w:t>
            </w:r>
          </w:p>
          <w:p w14:paraId="7A6EAD06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（二）全班交流，指导朗读。</w:t>
            </w:r>
          </w:p>
          <w:p w14:paraId="02F0A636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1.豌豆在家庭里的地位是怎样安排的？</w:t>
            </w:r>
          </w:p>
          <w:p w14:paraId="65250FCD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（按照在豆荚里的排列顺序。）</w:t>
            </w:r>
          </w:p>
          <w:p w14:paraId="59DC0F6E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2.豌豆为什么想出去？哪个词具体说明了想出去的理由？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（课件出示7）</w:t>
            </w:r>
          </w:p>
          <w:p w14:paraId="6A48C547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“变得僵硬”具体说明了豌豆们想出去。</w:t>
            </w:r>
          </w:p>
          <w:p w14:paraId="04C5183A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3.五粒豌豆即将分开时，它们的想法有什么不同？</w:t>
            </w:r>
          </w:p>
          <w:p w14:paraId="183F1DF9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（1）小组展开讨论。</w:t>
            </w:r>
          </w:p>
          <w:p w14:paraId="486D9613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（2）汇报交流。</w:t>
            </w:r>
          </w:p>
          <w:p w14:paraId="2F232EB8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指名读、分角色读。</w:t>
            </w:r>
          </w:p>
          <w:p w14:paraId="73C41E2F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指导朗读：读出前四粒豌豆骄傲的语气。</w:t>
            </w:r>
          </w:p>
          <w:p w14:paraId="45C6ED01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（板书：第一粒：飞向世界</w:t>
            </w:r>
          </w:p>
          <w:p w14:paraId="7B7F29FC">
            <w:pPr>
              <w:spacing w:line="440" w:lineRule="exact"/>
              <w:ind w:firstLine="1440" w:firstLineChars="600"/>
              <w:jc w:val="left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第二粒：飞进太阳</w:t>
            </w:r>
          </w:p>
          <w:p w14:paraId="587A9498">
            <w:pPr>
              <w:spacing w:line="440" w:lineRule="exact"/>
              <w:ind w:firstLine="1440" w:firstLineChars="600"/>
              <w:jc w:val="left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第三、四粒：射得最远</w:t>
            </w:r>
          </w:p>
          <w:p w14:paraId="71A3625C">
            <w:pPr>
              <w:spacing w:line="440" w:lineRule="exact"/>
              <w:ind w:firstLine="1440" w:firstLineChars="600"/>
              <w:jc w:val="lef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第五粒：该怎么样就怎么样）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</w:t>
            </w:r>
          </w:p>
          <w:p w14:paraId="240146C7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4.表现了豌豆们怎样的性格？</w:t>
            </w:r>
          </w:p>
          <w:p w14:paraId="600514BC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第一粒豆和第二粒豆：自高自大。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（课件出示8）</w:t>
            </w:r>
          </w:p>
          <w:p w14:paraId="3DF96556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（板书：自高自大）</w:t>
            </w:r>
          </w:p>
          <w:p w14:paraId="23B16372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第三、四粒豆：满足现状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（课件出示9）</w:t>
            </w:r>
          </w:p>
          <w:p w14:paraId="6740BFAA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（板书：满足现状）</w:t>
            </w:r>
          </w:p>
          <w:p w14:paraId="3A05BFE3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第五粒豆：随遇而安，喜欢过平静的生活。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（课件出示10）</w:t>
            </w:r>
          </w:p>
          <w:p w14:paraId="099F4D39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（板书：随遇而安）</w:t>
            </w:r>
          </w:p>
          <w:p w14:paraId="3F622A72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5.课文说被青苔包裹的豌豆像“一个囚犯”，但它长得很好，为什么？</w:t>
            </w:r>
          </w:p>
          <w:p w14:paraId="34032DBC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小组交流汇报。</w:t>
            </w:r>
          </w:p>
          <w:p w14:paraId="78FE425C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6.母亲为什么要把一株豌豆苗称为“一个小花园”呢？</w:t>
            </w:r>
          </w:p>
          <w:p w14:paraId="4D44C50C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小组讨论，交流感受。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（板书：爱）</w:t>
            </w:r>
          </w:p>
          <w:p w14:paraId="6248407D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7.母亲虽然不太相信，但还是仔细地用一根小棍子把植物支起来。为什么母亲不太相信，还是把植物支起来？</w:t>
            </w:r>
          </w:p>
          <w:p w14:paraId="08DEE12B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这是一位母亲对子女爱的体现。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（课件出示11）</w:t>
            </w:r>
          </w:p>
          <w:p w14:paraId="6970D55B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8.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你怎样理解“真的，它现在要开花了！……”这一段？此时小女孩的心情是怎样的?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 xml:space="preserve"> （课件出示12）</w:t>
            </w:r>
          </w:p>
          <w:p w14:paraId="28B600BE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小组内交流。</w:t>
            </w:r>
          </w:p>
          <w:p w14:paraId="69473616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(让学生体会到：小豌豆的长大满足了小女孩的愿望，使她鼓励起了战胜病魔的信心。)</w:t>
            </w:r>
          </w:p>
          <w:p w14:paraId="6BF2EB9E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朗读指导学生读出惊喜的感情。</w:t>
            </w:r>
          </w:p>
          <w:p w14:paraId="6145EF61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8.其余几粒豌豆后来是怎样的？</w:t>
            </w:r>
          </w:p>
          <w:p w14:paraId="52FD3421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指名朗读。</w:t>
            </w:r>
          </w:p>
          <w:p w14:paraId="56C5B24D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（板书：吃掉了</w:t>
            </w:r>
          </w:p>
          <w:p w14:paraId="7956056B">
            <w:pPr>
              <w:spacing w:line="440" w:lineRule="exact"/>
              <w:ind w:firstLine="1440" w:firstLineChars="600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落到脏水沟里）</w:t>
            </w:r>
          </w:p>
          <w:p w14:paraId="741AC4B7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三、拓展延伸、体会情感</w:t>
            </w:r>
          </w:p>
          <w:p w14:paraId="41F9A195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当小豌豆开出紫色的小花时小女孩的生命之花也随之绽放了。其余四粒豌豆虽然各有归属但却不是什么了不起的归属。水沟两次表态是幽默地讽刺也减轻了全文的凝重感，很有趣味。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B8A9C5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6755BFD5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5FAD4357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14FD4F34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54D43543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6C0C2E18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2A5137FF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08DDED0F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44DC0D80">
            <w:pPr>
              <w:spacing w:line="440" w:lineRule="exact"/>
              <w:ind w:firstLine="480" w:firstLineChars="200"/>
              <w:jc w:val="left"/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分角色朗读课文，即检验学生对课文理解和掌握情况，也培养了学生的阅读能力。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48FEB20E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6E0192A8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4D64337D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18181103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6E516851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441BEF86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7EC0CA82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4525CD78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56485254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2F8B4346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0CA09758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07DAC651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6EF6BF81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0B1DACE8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0C7EE945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7BC7BD40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38B44181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7641B213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5159764B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701BEA98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7A03B0C4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7AA1509A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199E1876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611D2BB9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372355A3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61992A9A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4C042E5C">
            <w:pPr>
              <w:pStyle w:val="13"/>
              <w:spacing w:line="440" w:lineRule="exact"/>
              <w:ind w:firstLine="0" w:firstLineChars="0"/>
              <w:jc w:val="lef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0ABF7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1229AC6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</w:t>
            </w:r>
          </w:p>
          <w:p w14:paraId="27983EAD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6A934CA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四、拓展延伸。</w:t>
            </w:r>
          </w:p>
          <w:p w14:paraId="745AE25D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我们通过本课的学习，感受到了爱的幸福，爱的神奇，同时更感受到奉献爱是最崇高的、最伟大的。只要我们都献出一份爱心，世界将处处充满爱!</w:t>
            </w:r>
          </w:p>
          <w:p w14:paraId="5DAAFC16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小女孩对小豌豆很感激，假如你是小豌豆，你会对小女孩说些什么?</w:t>
            </w:r>
          </w:p>
          <w:p w14:paraId="0395C89D">
            <w:pPr>
              <w:spacing w:line="440" w:lineRule="exact"/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(写在小本子上)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（课件出示14）</w:t>
            </w:r>
          </w:p>
          <w:p w14:paraId="243DE2BD">
            <w:pPr>
              <w:spacing w:line="440" w:lineRule="exact"/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</w:pPr>
          </w:p>
          <w:p w14:paraId="75302CDF">
            <w:pPr>
              <w:spacing w:line="440" w:lineRule="exact"/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4365A66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【设计意图：小练笔，训练学生的写作能力；读佳作，加深对精神食粮重要性的感受。】</w:t>
            </w:r>
          </w:p>
          <w:p w14:paraId="4436F0C4">
            <w:pPr>
              <w:widowControl/>
              <w:jc w:val="left"/>
            </w:pPr>
          </w:p>
        </w:tc>
      </w:tr>
      <w:tr w14:paraId="2FE29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E3BA500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0135D782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99935ED">
            <w:pPr>
              <w:spacing w:line="440" w:lineRule="exact"/>
              <w:ind w:firstLine="480" w:firstLineChars="200"/>
              <w:jc w:val="center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5一个豆荚里的五粒豆</w:t>
            </w:r>
          </w:p>
          <w:p w14:paraId="55B67234">
            <w:pPr>
              <w:spacing w:line="440" w:lineRule="exact"/>
              <w:ind w:firstLine="465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2"/>
              </w:rPr>
              <w:pict>
                <v:shape id="_x0000_s1028" o:spid="_x0000_s1028" o:spt="88" type="#_x0000_t88" style="position:absolute;left:0pt;margin-left:306.05pt;margin-top:13.2pt;height:27.35pt;width:7.15pt;z-index:251661312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cs="宋体" w:asciiTheme="minorEastAsia" w:hAnsiTheme="minorEastAsia" w:eastAsiaTheme="minorEastAsia"/>
                <w:sz w:val="24"/>
                <w:szCs w:val="22"/>
              </w:rPr>
              <w:pict>
                <v:shape id="_x0000_s1026" o:spid="_x0000_s1026" o:spt="202" type="#_x0000_t202" style="position:absolute;left:0pt;margin-left:311.3pt;margin-top:12.9pt;height:139.6pt;width:70.35pt;z-index:251660288;mso-width-relative:margin;mso-height-relative:margin;mso-height-percent:20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style="mso-fit-shape-to-text:t;">
                    <w:txbxContent>
                      <w:p w14:paraId="58BAEE88">
                        <w:pPr>
                          <w:rPr>
                            <w:color w:val="FF0000"/>
                            <w:sz w:val="24"/>
                          </w:rPr>
                        </w:pPr>
                        <w:r>
                          <w:rPr>
                            <w:rFonts w:hint="eastAsia"/>
                            <w:color w:val="FF0000"/>
                            <w:sz w:val="24"/>
                          </w:rPr>
                          <w:t>自高自大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cs="宋体" w:asciiTheme="minorEastAsia" w:hAnsiTheme="minorEastAsia" w:eastAsiaTheme="minorEastAsia"/>
                <w:sz w:val="24"/>
                <w:szCs w:val="22"/>
              </w:rPr>
              <w:pict>
                <v:shape id="_x0000_s1027" o:spid="_x0000_s1027" o:spt="87" type="#_x0000_t87" style="position:absolute;left:0pt;margin-left:62.25pt;margin-top:13.25pt;height:69pt;width:7.15pt;z-index:25165926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        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第一粒：飞向世界         吃掉了</w:t>
            </w:r>
          </w:p>
          <w:p w14:paraId="53482791">
            <w:pPr>
              <w:spacing w:line="440" w:lineRule="exact"/>
              <w:ind w:firstLine="360" w:firstLineChars="150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豌豆      第二粒：飞进太阳         落到脏水沟里</w:t>
            </w:r>
          </w:p>
          <w:p w14:paraId="1222D2C6">
            <w:pPr>
              <w:spacing w:line="440" w:lineRule="exact"/>
              <w:ind w:firstLine="1560" w:firstLineChars="650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第三、四粒：射得最远      吃掉了     满足现状</w:t>
            </w:r>
          </w:p>
          <w:p w14:paraId="5CFCBB63">
            <w:pPr>
              <w:spacing w:line="440" w:lineRule="exact"/>
              <w:ind w:firstLine="1560" w:firstLineChars="650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第五粒：该怎么样就怎么样  一株植物   随遇而安  爱</w:t>
            </w:r>
          </w:p>
          <w:p w14:paraId="66ADAD6A">
            <w:pPr>
              <w:shd w:val="clear" w:color="auto" w:fill="FFFFFF"/>
              <w:spacing w:line="440" w:lineRule="exact"/>
              <w:ind w:firstLine="1470" w:firstLineChars="700"/>
              <w:jc w:val="left"/>
            </w:pPr>
          </w:p>
        </w:tc>
      </w:tr>
      <w:tr w14:paraId="0A8D5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B8FB4C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06C0B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3BE3D4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一、比一比，组词语。</w:t>
            </w:r>
          </w:p>
          <w:p w14:paraId="50A03879">
            <w:pPr>
              <w:shd w:val="clear" w:color="auto" w:fill="FFFFFF"/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抢（     ）   曾（    ）    暗（     ）   愉（     ）</w:t>
            </w:r>
          </w:p>
          <w:p w14:paraId="2DA3488F">
            <w:pPr>
              <w:shd w:val="clear" w:color="auto" w:fill="FFFFFF"/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枪（     ）   增（     ）   音 （    ）   输 （     ）</w:t>
            </w:r>
          </w:p>
          <w:p w14:paraId="6C235E2D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二、填上适当的词语。</w:t>
            </w:r>
          </w:p>
          <w:p w14:paraId="23E0E873">
            <w:pPr>
              <w:shd w:val="clear" w:color="auto" w:fill="FFFFFF"/>
              <w:spacing w:line="440" w:lineRule="exact"/>
              <w:ind w:firstLine="600" w:firstLineChars="250"/>
              <w:rPr>
                <w:rFonts w:hint="eastAsia"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（     ）的顶楼    （     ）的女人     （     ）的太阳</w:t>
            </w:r>
          </w:p>
          <w:p w14:paraId="06424040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三、把下列词语连成句子并写下来。</w:t>
            </w:r>
          </w:p>
          <w:p w14:paraId="36A77AC4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1. 穷苦的  小小的   一个  在这个  顶楼  住着  女人</w:t>
            </w:r>
          </w:p>
          <w:p w14:paraId="521D8ECA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Cs/>
                <w:sz w:val="24"/>
                <w:u w:val="single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u w:val="single"/>
              </w:rPr>
              <w:t xml:space="preserve">                                                                 </w:t>
            </w:r>
          </w:p>
          <w:p w14:paraId="52FBB033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2. 五粒豌豆  一粒  最了不起的  我是  中</w:t>
            </w:r>
          </w:p>
          <w:p w14:paraId="1CA3860C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Cs/>
                <w:sz w:val="24"/>
                <w:u w:val="single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u w:val="single"/>
              </w:rPr>
              <w:t xml:space="preserve">                                                                 </w:t>
            </w:r>
          </w:p>
          <w:p w14:paraId="485A34F4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四、为什么说“这一天简直像一个节日”？理解正确的一项是（     ）</w:t>
            </w:r>
          </w:p>
          <w:p w14:paraId="47AE5021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A.节日里总是鲜花盛开，现在豌豆花开了，所以“简直像一个节日”。</w:t>
            </w:r>
          </w:p>
          <w:p w14:paraId="0544D384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B.孩子在节日里总是快乐的。小女孩在那一天特别高兴，所以说“简直像一个节日”。</w:t>
            </w:r>
          </w:p>
          <w:p w14:paraId="3C73140B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C.小女孩受到豌豆生命力的鼓舞，终于能够坐起来，并且快乐地生活，母亲也对生活充满了希望。所以说“简直像个节日”。</w:t>
            </w:r>
          </w:p>
          <w:p w14:paraId="25D4C077">
            <w:pPr>
              <w:spacing w:line="440" w:lineRule="exact"/>
              <w:rPr>
                <w:rFonts w:hint="eastAsia"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D.豌豆从落到窗台到发芽，展示着顽强的生命力，今天它终于开花了，所以说“简直像一个节日”。</w:t>
            </w:r>
          </w:p>
          <w:p w14:paraId="6DE8603B">
            <w:pPr>
              <w:spacing w:line="440" w:lineRule="exac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33D51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4C25A8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694D6ECD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一、抢劫 手枪  曾经  增加  暗淡  音乐  愉快  输赢</w:t>
            </w:r>
          </w:p>
          <w:p w14:paraId="5AA0A755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二、小小  穷苦  温暖</w:t>
            </w:r>
          </w:p>
          <w:p w14:paraId="60404131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三、1.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在这个小小的顶楼里住着一个穷苦的女人。    </w:t>
            </w:r>
          </w:p>
          <w:p w14:paraId="1C11E26C">
            <w:pPr>
              <w:shd w:val="clear" w:color="auto" w:fill="FFFFFF"/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2. 我是五粒豌豆中最了不起的一粒。       </w:t>
            </w:r>
          </w:p>
          <w:p w14:paraId="7528191B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  <w:shd w:val="clear" w:color="auto" w:fill="FFFFFF"/>
              </w:rPr>
              <w:t>四、C</w:t>
            </w:r>
          </w:p>
          <w:p w14:paraId="1E5812C7">
            <w:pPr>
              <w:spacing w:line="440" w:lineRule="exact"/>
              <w:rPr>
                <w:rFonts w:hint="eastAsia" w:ascii="宋体" w:hAnsi="宋体"/>
                <w:sz w:val="24"/>
                <w:u w:val="single"/>
              </w:rPr>
            </w:pPr>
          </w:p>
        </w:tc>
      </w:tr>
      <w:tr w14:paraId="1CCC1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1162F7E1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4B4D3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D5BEF3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1.一节好的语文课最大的魅力是什么？莫过于能吸引学生，让学生能主动地参与学习过程。整节课我都饱含激情，以自己的情感感染学生，激发学生的情感。</w:t>
            </w:r>
          </w:p>
          <w:p w14:paraId="2AF5E7EE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2.不足之处是重点词句的理解这一环节，处理得不够到位。教师对课堂上生成的问题没有及时有效地引导和处理，在以后的教学中，还有待学习和提高。</w:t>
            </w:r>
          </w:p>
          <w:p w14:paraId="36CF5719">
            <w:pPr>
              <w:ind w:firstLine="480"/>
            </w:pPr>
          </w:p>
        </w:tc>
      </w:tr>
    </w:tbl>
    <w:p w14:paraId="6C7A2EA5">
      <w:pPr>
        <w:rPr>
          <w:rFonts w:hint="eastAsia" w:ascii="宋体" w:hAnsi="宋体" w:cs="宋体"/>
          <w:sz w:val="24"/>
        </w:rPr>
      </w:pPr>
    </w:p>
    <w:p w14:paraId="265C5E9D">
      <w:pPr>
        <w:spacing w:line="440" w:lineRule="exact"/>
        <w:jc w:val="center"/>
        <w:rPr>
          <w:rFonts w:hint="eastAsia" w:asciiTheme="minorEastAsia" w:hAnsiTheme="minorEastAsia" w:eastAsia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24"/>
        </w:rPr>
        <w:t>备课素材</w:t>
      </w:r>
    </w:p>
    <w:p w14:paraId="40A66B73">
      <w:pPr>
        <w:spacing w:line="440" w:lineRule="exact"/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【教材分析】</w:t>
      </w:r>
    </w:p>
    <w:p w14:paraId="4B750061">
      <w:pPr>
        <w:spacing w:line="440" w:lineRule="exact"/>
        <w:ind w:firstLine="480" w:firstLineChars="200"/>
        <w:rPr>
          <w:rFonts w:hint="eastAsia"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《一粒豆荚里的五粒豆》是统编版四年级第二单元的一篇课文，本文通过这个故事主要写了成熟了的豆荚裂开了，里面的五个豆粒飞到广大的世界里去，各奔前程，对各自的经历都很满意。但是那粒飞进窗子“一个长满了青苔的裂缝里去”的豆粒的经历，却是最值得称赞，因为它发芽、开花，给窗子里的躺着的一个小病女孩带来了愉快和生机。通过描写五粒豌豆的经历,来赞叹生活,好在描写了五粒豌豆的不同的方面,第五粒豌豆的事情,让人感动。</w:t>
      </w:r>
    </w:p>
    <w:p w14:paraId="629C6EC4">
      <w:pPr>
        <w:spacing w:line="440" w:lineRule="exac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【作者介绍】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</w:p>
    <w:p w14:paraId="265233C4">
      <w:pPr>
        <w:shd w:val="clear" w:color="auto" w:fill="FFFFFF"/>
        <w:spacing w:line="440" w:lineRule="exact"/>
        <w:ind w:firstLine="482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安徒生</w:t>
      </w:r>
      <w:r>
        <w:rPr>
          <w:rFonts w:hint="eastAsia" w:asciiTheme="minorEastAsia" w:hAnsiTheme="minorEastAsia" w:eastAsiaTheme="minorEastAsia"/>
          <w:sz w:val="24"/>
        </w:rPr>
        <w:t>是丹麦19世纪著名童话作家，被尊称为“现代童话之父”，世界文学童话创始人。1838年获得作家奖金。“为了争取未来的一代”，安徒生决定给孩子写童话，出版了《讲给孩子们听的故事》。此后数年，每年圣诞节都出版一本这样的童话集。近40年间，共计写了童话168篇。他的代表作有《卖火柴的小女孩》《白雪皇后》《夜莺》《皇帝的新装》《母亲的故事》《演木偶戏的人》《拇指姑娘》《海的女儿》《野天鹅》《丑小鸭》等。</w:t>
      </w:r>
    </w:p>
    <w:p w14:paraId="3A98A285">
      <w:pPr>
        <w:spacing w:line="440" w:lineRule="exact"/>
        <w:rPr>
          <w:rFonts w:hint="eastAsia" w:asciiTheme="minorEastAsia" w:hAnsiTheme="minorEastAsia" w:eastAsiaTheme="minorEastAsia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sz w:val="24"/>
          <w:u w:val="thick" w:color="00B050"/>
        </w:rPr>
        <w:t>【与文章相关的资料介绍】</w:t>
      </w:r>
    </w:p>
    <w:p w14:paraId="0C9FAAA0">
      <w:pPr>
        <w:shd w:val="clear" w:color="auto" w:fill="FFFFFF"/>
        <w:spacing w:line="440" w:lineRule="exact"/>
        <w:ind w:firstLine="482" w:firstLineChars="200"/>
        <w:rPr>
          <w:rFonts w:hint="eastAsia"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b/>
          <w:bCs/>
          <w:sz w:val="24"/>
        </w:rPr>
        <w:t>豌豆</w:t>
      </w:r>
      <w:r>
        <w:rPr>
          <w:rFonts w:hint="eastAsia" w:cs="Arial" w:asciiTheme="minorEastAsia" w:hAnsiTheme="minorEastAsia" w:eastAsiaTheme="minorEastAsia"/>
          <w:sz w:val="24"/>
        </w:rPr>
        <w:t>，豆科一年生攀援草本，高0.5—2米。全株绿色，光滑无毛，被粉霜。叶具小叶4-6片，托叶心形，下缘具细牙齿。小叶卵圆形；花于叶腋单生或数朵排列为总状花序；花萼钟状，裂片披针形；花冠颜色多样，随品种而异，但多为白色和紫色。子房无毛，花柱扁。荚果肿胀，长椭圆形；种子圆形，青绿色，干后变为黄色。花期6—7月，果期7—9月。原产地中海和中亚细亚地区，是世界重要的栽培作物之一。种子及嫩荚、嫩苗均可食用；种子含淀粉、油脂，可作药用，有强壮、利尿、止泻之效；茎叶能清凉解暑，并作绿肥、饲料或燃料。</w:t>
      </w:r>
    </w:p>
    <w:p w14:paraId="64617B96">
      <w:pPr>
        <w:shd w:val="clear" w:color="auto" w:fill="FFFFFF"/>
        <w:spacing w:line="440" w:lineRule="exact"/>
        <w:rPr>
          <w:rFonts w:hint="eastAsia" w:cs="Arial" w:asciiTheme="minorEastAsia" w:hAnsiTheme="minorEastAsia" w:eastAsiaTheme="minorEastAsia"/>
          <w:color w:val="333333"/>
          <w:sz w:val="24"/>
        </w:rPr>
      </w:pPr>
    </w:p>
    <w:p w14:paraId="0ACF23EE">
      <w:pPr>
        <w:spacing w:line="440" w:lineRule="exact"/>
        <w:jc w:val="center"/>
        <w:rPr>
          <w:rFonts w:hint="eastAsia"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课 后 作 业</w:t>
      </w:r>
    </w:p>
    <w:p w14:paraId="47A20D4B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2EE4DA0D">
      <w:pPr>
        <w:spacing w:line="440" w:lineRule="exact"/>
        <w:rPr>
          <w:rFonts w:hint="eastAsia" w:cs="宋体" w:asciiTheme="minorEastAsia" w:hAnsiTheme="minorEastAsia" w:eastAsiaTheme="minorEastAsia"/>
          <w:sz w:val="24"/>
          <w:szCs w:val="20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一、看拼音，写词语。</w:t>
      </w:r>
      <w:r>
        <w:rPr>
          <w:rFonts w:hint="eastAsia" w:cs="宋体" w:asciiTheme="minorEastAsia" w:hAnsiTheme="minorEastAsia" w:eastAsiaTheme="minorEastAsia"/>
          <w:sz w:val="24"/>
          <w:szCs w:val="20"/>
        </w:rPr>
        <w:t xml:space="preserve"> </w:t>
      </w:r>
    </w:p>
    <w:p w14:paraId="1C8DFC77">
      <w:pPr>
        <w:shd w:val="clear" w:color="auto" w:fill="FFFFFF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     k</w:t>
      </w:r>
      <w:r>
        <w:rPr>
          <w:rFonts w:hint="eastAsia" w:ascii="宋体" w:hAnsi="宋体" w:cs="宋体"/>
          <w:bCs/>
          <w:color w:val="000000"/>
          <w:sz w:val="24"/>
        </w:rPr>
        <w:t>ǒ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ng p</w:t>
      </w:r>
      <w:r>
        <w:rPr>
          <w:rFonts w:hint="eastAsia" w:ascii="宋体" w:hAnsi="宋体" w:cs="宋体"/>
          <w:bCs/>
          <w:color w:val="000000"/>
          <w:sz w:val="24"/>
        </w:rPr>
        <w:t>à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  n</w:t>
      </w:r>
      <w:r>
        <w:rPr>
          <w:rFonts w:hint="eastAsia" w:ascii="宋体" w:hAnsi="宋体" w:cs="宋体"/>
          <w:bCs/>
          <w:color w:val="000000"/>
          <w:sz w:val="24"/>
        </w:rPr>
        <w:t>à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i x</w:t>
      </w:r>
      <w:r>
        <w:rPr>
          <w:rFonts w:hint="eastAsia" w:ascii="宋体" w:hAnsi="宋体" w:cs="宋体"/>
          <w:bCs/>
          <w:color w:val="000000"/>
          <w:sz w:val="24"/>
        </w:rPr>
        <w:t>ī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n       t</w:t>
      </w:r>
      <w:r>
        <w:rPr>
          <w:rFonts w:hint="eastAsia" w:ascii="宋体" w:hAnsi="宋体" w:cs="宋体"/>
          <w:bCs/>
          <w:color w:val="000000"/>
          <w:sz w:val="24"/>
        </w:rPr>
        <w:t>à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n ch</w:t>
      </w:r>
      <w:r>
        <w:rPr>
          <w:rFonts w:hint="eastAsia" w:ascii="宋体" w:hAnsi="宋体" w:cs="宋体"/>
          <w:bCs/>
          <w:color w:val="000000"/>
          <w:sz w:val="24"/>
        </w:rPr>
        <w:t>ū</w:t>
      </w:r>
    </w:p>
    <w:p w14:paraId="0E1B2F9C">
      <w:pPr>
        <w:shd w:val="clear" w:color="auto" w:fill="FFFFFF"/>
        <w:spacing w:line="440" w:lineRule="exact"/>
        <w:ind w:firstLine="720" w:firstLineChars="300"/>
        <w:rPr>
          <w:rFonts w:hint="eastAsia"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（      ）    （      ）   （      ）    </w:t>
      </w:r>
    </w:p>
    <w:p w14:paraId="43FE26FF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二、选词填空。</w:t>
      </w:r>
    </w:p>
    <w:p w14:paraId="082AEEBD">
      <w:pPr>
        <w:shd w:val="clear" w:color="auto" w:fill="FFFFFF"/>
        <w:spacing w:line="440" w:lineRule="exact"/>
        <w:ind w:left="584" w:leftChars="278" w:firstLine="2040" w:firstLineChars="850"/>
        <w:rPr>
          <w:rFonts w:hint="eastAsia"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舒适   适合</w:t>
      </w:r>
    </w:p>
    <w:p w14:paraId="721583ED">
      <w:pPr>
        <w:shd w:val="clear" w:color="auto" w:fill="FFFFFF"/>
        <w:spacing w:line="440" w:lineRule="exact"/>
        <w:ind w:left="599" w:leftChars="228" w:hanging="120" w:hangingChars="50"/>
        <w:rPr>
          <w:rFonts w:hint="eastAsia"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1.大多数鱼类都不（    ）在陆地上生活。</w:t>
      </w:r>
    </w:p>
    <w:p w14:paraId="3E730EF0">
      <w:pPr>
        <w:shd w:val="clear" w:color="auto" w:fill="FFFFFF"/>
        <w:spacing w:line="440" w:lineRule="exact"/>
        <w:ind w:left="599" w:leftChars="228" w:hanging="120" w:hangingChars="50"/>
        <w:rPr>
          <w:rFonts w:hint="eastAsia"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2.我们坐在新教师里，感觉既暖和，又（    ）。</w:t>
      </w:r>
    </w:p>
    <w:p w14:paraId="5F10E022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三、根据意思写词语。</w:t>
      </w:r>
    </w:p>
    <w:p w14:paraId="2573551D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　　　1.充分流露。        （        ）</w:t>
      </w:r>
    </w:p>
    <w:p w14:paraId="54950E6E">
      <w:pPr>
        <w:shd w:val="clear" w:color="auto" w:fill="FFFFFF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　2.欢欣快乐。        （        ）</w:t>
      </w:r>
    </w:p>
    <w:p w14:paraId="75576414">
      <w:pPr>
        <w:shd w:val="clear" w:color="auto" w:fill="FFFFFF"/>
        <w:spacing w:line="440" w:lineRule="exact"/>
        <w:ind w:firstLine="720" w:firstLineChars="300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3.使人心里觉得暖和。 (        )</w:t>
      </w:r>
    </w:p>
    <w:p w14:paraId="34A75677">
      <w:pPr>
        <w:spacing w:line="440" w:lineRule="exact"/>
        <w:ind w:left="241" w:hanging="241" w:hangingChars="1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四、填上合适的关联词语，并用加点词语造句。</w:t>
      </w:r>
    </w:p>
    <w:p w14:paraId="12ACEF2C">
      <w:pPr>
        <w:shd w:val="clear" w:color="auto" w:fill="FFFFFF"/>
        <w:spacing w:line="440" w:lineRule="exact"/>
        <w:ind w:firstLine="600" w:firstLineChars="250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母亲（      ）不太相信，（      ）还是仔细地用一根小棍子把这植物支起来，好使它不至于被风吹断，（      ）它使女儿对生命产生了</w:t>
      </w:r>
      <w:r>
        <w:rPr>
          <w:rFonts w:hint="eastAsia" w:cs="宋体" w:asciiTheme="minorEastAsia" w:hAnsiTheme="minorEastAsia" w:eastAsiaTheme="minorEastAsia"/>
          <w:sz w:val="24"/>
          <w:em w:val="dot"/>
        </w:rPr>
        <w:t>愉快</w:t>
      </w:r>
      <w:r>
        <w:rPr>
          <w:rFonts w:hint="eastAsia" w:cs="宋体" w:asciiTheme="minorEastAsia" w:hAnsiTheme="minorEastAsia" w:eastAsiaTheme="minorEastAsia"/>
          <w:sz w:val="24"/>
        </w:rPr>
        <w:t>的想象。</w:t>
      </w:r>
    </w:p>
    <w:p w14:paraId="0F601998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b/>
          <w:sz w:val="24"/>
          <w:u w:val="single"/>
        </w:rPr>
        <w:t xml:space="preserve">                                                                     </w:t>
      </w:r>
    </w:p>
    <w:p w14:paraId="74C28EF1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66F2B2A1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五、课文整体梳理。</w:t>
      </w:r>
    </w:p>
    <w:p w14:paraId="07BBA6BB">
      <w:pPr>
        <w:shd w:val="clear" w:color="auto" w:fill="FFFFFF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成熟了的豆荚裂开了，里面的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</w:t>
      </w:r>
      <w:r>
        <w:rPr>
          <w:rFonts w:hint="eastAsia" w:cs="宋体" w:asciiTheme="minorEastAsia" w:hAnsiTheme="minorEastAsia" w:eastAsiaTheme="minorEastAsia"/>
          <w:sz w:val="24"/>
        </w:rPr>
        <w:t>飞到广大的世界里去，各奔前程，对各自的经历都很满意。但是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sz w:val="24"/>
        </w:rPr>
        <w:t>飞进窗子“一个长满了青苔的裂缝里去”的经历，却是最值得称赞，因为它发芽、开花，给窗子里的躺着的一个小病女孩带来了愉快和生机。</w:t>
      </w:r>
    </w:p>
    <w:p w14:paraId="44F7F80D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 xml:space="preserve">六、重点段落分析。  </w:t>
      </w:r>
    </w:p>
    <w:p w14:paraId="77F3D353">
      <w:pPr>
        <w:widowControl/>
        <w:shd w:val="clear" w:color="auto" w:fill="FFFFFF"/>
        <w:tabs>
          <w:tab w:val="left" w:pos="360"/>
        </w:tabs>
        <w:snapToGrid w:val="0"/>
        <w:spacing w:line="440" w:lineRule="exact"/>
        <w:ind w:left="360" w:firstLine="480" w:firstLineChars="200"/>
        <w:jc w:val="center"/>
        <w:rPr>
          <w:rFonts w:hint="eastAsia"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《一个豆荚里的五粒豆》片段</w:t>
      </w:r>
    </w:p>
    <w:p w14:paraId="5FFF17BA">
      <w:pPr>
        <w:widowControl/>
        <w:shd w:val="clear" w:color="auto" w:fill="FFFFFF"/>
        <w:tabs>
          <w:tab w:val="left" w:pos="360"/>
        </w:tabs>
        <w:snapToGrid w:val="0"/>
        <w:spacing w:line="440" w:lineRule="exact"/>
        <w:ind w:left="360" w:firstLine="480" w:firstLineChars="200"/>
        <w:jc w:val="left"/>
        <w:rPr>
          <w:rFonts w:hint="eastAsia" w:ascii="楷体" w:hAnsi="楷体" w:eastAsia="楷体" w:cs="宋体"/>
          <w:bCs/>
          <w:color w:val="000000"/>
          <w:sz w:val="24"/>
        </w:rPr>
      </w:pPr>
      <w:r>
        <w:rPr>
          <w:rFonts w:hint="eastAsia" w:ascii="楷体" w:hAnsi="楷体" w:eastAsia="楷体" w:cs="宋体"/>
          <w:bCs/>
          <w:color w:val="000000"/>
          <w:sz w:val="24"/>
        </w:rPr>
        <w:t xml:space="preserve">有一个豆荚，里面有五粒豌豆。豆荚和豌豆都是绿的，豌豆就以为整个世界都是绿的。豆荚在生长，豌豆也在生长。豌豆按照它们在家庭里的地位，坐成一排。太阳在外边照着，把豆荚晒得暖洋洋的。这里既温暖，又舒适；白天明亮，夜间黑暗。豌豆坐在那儿越长越大，它们想，我们得做点儿事情啊。 </w:t>
      </w:r>
    </w:p>
    <w:p w14:paraId="583E2F15">
      <w:pPr>
        <w:widowControl/>
        <w:shd w:val="clear" w:color="auto" w:fill="FFFFFF"/>
        <w:tabs>
          <w:tab w:val="left" w:pos="360"/>
        </w:tabs>
        <w:snapToGrid w:val="0"/>
        <w:spacing w:line="440" w:lineRule="exact"/>
        <w:ind w:left="360"/>
        <w:jc w:val="left"/>
        <w:rPr>
          <w:rFonts w:hint="eastAsia" w:ascii="楷体" w:hAnsi="楷体" w:eastAsia="楷体" w:cs="宋体"/>
          <w:bCs/>
          <w:color w:val="000000"/>
          <w:sz w:val="24"/>
        </w:rPr>
      </w:pPr>
      <w:r>
        <w:rPr>
          <w:rFonts w:hint="eastAsia" w:ascii="楷体" w:hAnsi="楷体" w:eastAsia="楷体" w:cs="宋体"/>
          <w:bCs/>
          <w:color w:val="000000"/>
          <w:sz w:val="24"/>
        </w:rPr>
        <w:t xml:space="preserve">　　“难道我永远就在这儿坐下去吗?”它们中的一个问，“老这样坐下去，我恐怕会变得僵硬起来。我觉得外面似乎发生了一些事情——我有这种预感!” </w:t>
      </w:r>
    </w:p>
    <w:p w14:paraId="64A123C6">
      <w:pPr>
        <w:widowControl/>
        <w:shd w:val="clear" w:color="auto" w:fill="FFFFFF"/>
        <w:tabs>
          <w:tab w:val="left" w:pos="360"/>
        </w:tabs>
        <w:snapToGrid w:val="0"/>
        <w:spacing w:line="440" w:lineRule="exact"/>
        <w:ind w:left="360"/>
        <w:jc w:val="left"/>
        <w:rPr>
          <w:rFonts w:hint="eastAsia" w:ascii="楷体" w:hAnsi="楷体" w:eastAsia="楷体" w:cs="宋体"/>
          <w:bCs/>
          <w:color w:val="000000"/>
          <w:sz w:val="24"/>
        </w:rPr>
      </w:pPr>
      <w:r>
        <w:rPr>
          <w:rFonts w:hint="eastAsia" w:ascii="楷体" w:hAnsi="楷体" w:eastAsia="楷体" w:cs="宋体"/>
          <w:bCs/>
          <w:color w:val="000000"/>
          <w:sz w:val="24"/>
        </w:rPr>
        <w:t xml:space="preserve">　　许多天过去了。豆荚变黄了，这几粒豌豆也变黄了。“整个世界都变黄啦!”它们说。 </w:t>
      </w:r>
    </w:p>
    <w:p w14:paraId="14E65965">
      <w:pPr>
        <w:widowControl/>
        <w:shd w:val="clear" w:color="auto" w:fill="FFFFFF"/>
        <w:tabs>
          <w:tab w:val="left" w:pos="360"/>
        </w:tabs>
        <w:snapToGrid w:val="0"/>
        <w:spacing w:line="440" w:lineRule="exact"/>
        <w:ind w:left="360"/>
        <w:jc w:val="left"/>
        <w:rPr>
          <w:rFonts w:hint="eastAsia" w:ascii="楷体" w:hAnsi="楷体" w:eastAsia="楷体" w:cs="宋体"/>
          <w:bCs/>
          <w:color w:val="000000"/>
          <w:sz w:val="24"/>
        </w:rPr>
      </w:pPr>
      <w:r>
        <w:rPr>
          <w:rFonts w:hint="eastAsia" w:ascii="楷体" w:hAnsi="楷体" w:eastAsia="楷体" w:cs="宋体"/>
          <w:bCs/>
          <w:color w:val="000000"/>
          <w:sz w:val="24"/>
        </w:rPr>
        <w:t xml:space="preserve">　　忽然，它们觉得豆荚震动了一下。豆荚被摘下，跟许多别的丰满的豆荚在一起，溜到一个衣服口袋里去了。 </w:t>
      </w:r>
    </w:p>
    <w:p w14:paraId="640031D5">
      <w:pPr>
        <w:widowControl/>
        <w:shd w:val="clear" w:color="auto" w:fill="FFFFFF"/>
        <w:tabs>
          <w:tab w:val="left" w:pos="360"/>
        </w:tabs>
        <w:snapToGrid w:val="0"/>
        <w:spacing w:line="440" w:lineRule="exact"/>
        <w:ind w:left="360"/>
        <w:jc w:val="left"/>
        <w:rPr>
          <w:rFonts w:hint="eastAsia" w:ascii="楷体" w:hAnsi="楷体" w:eastAsia="楷体" w:cs="宋体"/>
          <w:bCs/>
          <w:color w:val="000000"/>
          <w:sz w:val="24"/>
        </w:rPr>
      </w:pPr>
      <w:r>
        <w:rPr>
          <w:rFonts w:hint="eastAsia" w:ascii="楷体" w:hAnsi="楷体" w:eastAsia="楷体" w:cs="宋体"/>
          <w:bCs/>
          <w:color w:val="000000"/>
          <w:sz w:val="24"/>
        </w:rPr>
        <w:t xml:space="preserve">　　“我们不久就要被打开了!”豌豆们说。于是它们就等待这件事情的发生。 </w:t>
      </w:r>
    </w:p>
    <w:p w14:paraId="7684B6C8">
      <w:pPr>
        <w:widowControl/>
        <w:shd w:val="clear" w:color="auto" w:fill="FFFFFF"/>
        <w:tabs>
          <w:tab w:val="left" w:pos="360"/>
        </w:tabs>
        <w:snapToGrid w:val="0"/>
        <w:spacing w:line="440" w:lineRule="exact"/>
        <w:ind w:left="360" w:firstLine="480"/>
        <w:jc w:val="left"/>
        <w:rPr>
          <w:rFonts w:hint="eastAsia" w:ascii="楷体" w:hAnsi="楷体" w:eastAsia="楷体" w:cs="宋体"/>
          <w:bCs/>
          <w:color w:val="000000"/>
          <w:sz w:val="24"/>
        </w:rPr>
      </w:pPr>
      <w:r>
        <w:rPr>
          <w:rFonts w:hint="eastAsia" w:ascii="楷体" w:hAnsi="楷体" w:eastAsia="楷体" w:cs="宋体"/>
          <w:bCs/>
          <w:color w:val="000000"/>
          <w:sz w:val="24"/>
        </w:rPr>
        <w:t>“我倒想要知道，我们之中谁会走得最远!”最小的一粒豌豆说。</w:t>
      </w:r>
    </w:p>
    <w:p w14:paraId="5C6500E7">
      <w:pPr>
        <w:widowControl/>
        <w:shd w:val="clear" w:color="auto" w:fill="FFFFFF"/>
        <w:tabs>
          <w:tab w:val="left" w:pos="360"/>
        </w:tabs>
        <w:snapToGrid w:val="0"/>
        <w:spacing w:line="440" w:lineRule="exact"/>
        <w:ind w:left="360" w:firstLine="480"/>
        <w:jc w:val="left"/>
        <w:rPr>
          <w:rFonts w:hint="eastAsia" w:ascii="楷体" w:hAnsi="楷体" w:eastAsia="楷体" w:cs="宋体"/>
          <w:bCs/>
          <w:color w:val="000000"/>
          <w:sz w:val="24"/>
        </w:rPr>
      </w:pPr>
      <w:r>
        <w:rPr>
          <w:rFonts w:hint="eastAsia" w:ascii="楷体" w:hAnsi="楷体" w:eastAsia="楷体" w:cs="宋体"/>
          <w:bCs/>
          <w:color w:val="000000"/>
          <w:sz w:val="24"/>
        </w:rPr>
        <w:t xml:space="preserve">“是的，事情马上就要揭晓了。” 最大的那粒豌豆说。 </w:t>
      </w:r>
    </w:p>
    <w:p w14:paraId="29E08DA3">
      <w:pPr>
        <w:widowControl/>
        <w:shd w:val="clear" w:color="auto" w:fill="FFFFFF"/>
        <w:tabs>
          <w:tab w:val="left" w:pos="360"/>
        </w:tabs>
        <w:snapToGrid w:val="0"/>
        <w:spacing w:line="440" w:lineRule="exact"/>
        <w:ind w:left="360"/>
        <w:jc w:val="left"/>
        <w:rPr>
          <w:rFonts w:hint="eastAsia" w:ascii="楷体" w:hAnsi="楷体" w:eastAsia="楷体" w:cs="宋体"/>
          <w:bCs/>
          <w:color w:val="000000"/>
          <w:sz w:val="24"/>
        </w:rPr>
      </w:pPr>
      <w:r>
        <w:rPr>
          <w:rFonts w:hint="eastAsia" w:ascii="楷体" w:hAnsi="楷体" w:eastAsia="楷体" w:cs="宋体"/>
          <w:bCs/>
          <w:color w:val="000000"/>
          <w:sz w:val="24"/>
        </w:rPr>
        <w:t xml:space="preserve">　　啪！豆荚裂开来了。那五粒豌豆全都躺在一个孩子的手中。这个孩子紧紧地捏着它们，说可以当作玩具枪的子弹用。他马上把第一粒豌豆装进去，把它射了出去。 </w:t>
      </w:r>
    </w:p>
    <w:p w14:paraId="26A67963">
      <w:pPr>
        <w:widowControl/>
        <w:shd w:val="clear" w:color="auto" w:fill="FFFFFF"/>
        <w:tabs>
          <w:tab w:val="left" w:pos="360"/>
        </w:tabs>
        <w:snapToGrid w:val="0"/>
        <w:spacing w:line="440" w:lineRule="exact"/>
        <w:ind w:left="360"/>
        <w:jc w:val="left"/>
        <w:rPr>
          <w:rFonts w:hint="eastAsia" w:ascii="楷体" w:hAnsi="楷体" w:eastAsia="楷体" w:cs="宋体"/>
          <w:bCs/>
          <w:color w:val="000000"/>
          <w:sz w:val="24"/>
        </w:rPr>
      </w:pPr>
      <w:r>
        <w:rPr>
          <w:rFonts w:hint="eastAsia" w:ascii="楷体" w:hAnsi="楷体" w:eastAsia="楷体" w:cs="宋体"/>
          <w:bCs/>
          <w:color w:val="000000"/>
          <w:sz w:val="24"/>
        </w:rPr>
        <w:t xml:space="preserve">　　“现在我要飞到广阔的世界里去了!如果你能捉住我，就请来吧!”第一粒豌豆说完就飞走了。 </w:t>
      </w:r>
    </w:p>
    <w:p w14:paraId="5B8B9644">
      <w:pPr>
        <w:widowControl/>
        <w:shd w:val="clear" w:color="auto" w:fill="FFFFFF"/>
        <w:tabs>
          <w:tab w:val="left" w:pos="360"/>
        </w:tabs>
        <w:snapToGrid w:val="0"/>
        <w:spacing w:line="440" w:lineRule="exact"/>
        <w:ind w:left="360"/>
        <w:jc w:val="left"/>
        <w:rPr>
          <w:rFonts w:hint="eastAsia" w:ascii="楷体" w:hAnsi="楷体" w:eastAsia="楷体" w:cs="宋体"/>
          <w:bCs/>
          <w:color w:val="000000"/>
          <w:sz w:val="24"/>
        </w:rPr>
      </w:pPr>
      <w:r>
        <w:rPr>
          <w:rFonts w:hint="eastAsia" w:ascii="楷体" w:hAnsi="楷体" w:eastAsia="楷体" w:cs="宋体"/>
          <w:bCs/>
          <w:color w:val="000000"/>
          <w:sz w:val="24"/>
        </w:rPr>
        <w:t xml:space="preserve">　　“我，”第二粒说，“我将直接飞进太阳里去。这才像一粒豌豆呢，而且与我的身份非常相称!” 于是，它也飞走了。 </w:t>
      </w:r>
    </w:p>
    <w:p w14:paraId="15109D9A">
      <w:pPr>
        <w:widowControl/>
        <w:shd w:val="clear" w:color="auto" w:fill="FFFFFF"/>
        <w:tabs>
          <w:tab w:val="left" w:pos="360"/>
        </w:tabs>
        <w:snapToGrid w:val="0"/>
        <w:spacing w:line="440" w:lineRule="exact"/>
        <w:ind w:left="360"/>
        <w:jc w:val="left"/>
        <w:rPr>
          <w:rFonts w:hint="eastAsia" w:ascii="楷体" w:hAnsi="楷体" w:eastAsia="楷体" w:cs="宋体"/>
          <w:bCs/>
          <w:color w:val="000000"/>
          <w:sz w:val="24"/>
        </w:rPr>
      </w:pPr>
      <w:r>
        <w:rPr>
          <w:rFonts w:hint="eastAsia" w:ascii="楷体" w:hAnsi="楷体" w:eastAsia="楷体" w:cs="宋体"/>
          <w:bCs/>
          <w:color w:val="000000"/>
          <w:sz w:val="24"/>
        </w:rPr>
        <w:t xml:space="preserve">　　“我们到了哪儿，就在哪儿住下来。”接下来的两粒说，“不过，我们还得向前滚。”在被装进玩具枪之前，它们从小孩的手中滑落到地上，打起滚来。但这两粒豌豆最终还是被装进玩具枪里去了。它们说：“我们才会飞得最远呢!” </w:t>
      </w:r>
    </w:p>
    <w:p w14:paraId="397AC9D4">
      <w:pPr>
        <w:widowControl/>
        <w:shd w:val="clear" w:color="auto" w:fill="FFFFFF"/>
        <w:tabs>
          <w:tab w:val="left" w:pos="360"/>
        </w:tabs>
        <w:snapToGrid w:val="0"/>
        <w:spacing w:line="440" w:lineRule="exact"/>
        <w:ind w:left="360"/>
        <w:jc w:val="left"/>
        <w:rPr>
          <w:rFonts w:hint="eastAsia" w:ascii="楷体" w:hAnsi="楷体" w:eastAsia="楷体" w:cs="宋体"/>
          <w:bCs/>
          <w:color w:val="000000"/>
          <w:sz w:val="24"/>
        </w:rPr>
      </w:pPr>
      <w:r>
        <w:rPr>
          <w:rFonts w:hint="eastAsia" w:ascii="楷体" w:hAnsi="楷体" w:eastAsia="楷体" w:cs="宋体"/>
          <w:bCs/>
          <w:color w:val="000000"/>
          <w:sz w:val="24"/>
        </w:rPr>
        <w:t xml:space="preserve">　　“该怎么样就怎么样吧!”最后的那一粒说。它被射到空中，落到顶楼窗子下面的一块旧板子上，正好钻进一个长满了青苔的裂缝里。青苔把它裹起来，它躺在那儿真可以说成了一个囚犯。 </w:t>
      </w:r>
    </w:p>
    <w:p w14:paraId="369D9C4A">
      <w:pPr>
        <w:widowControl/>
        <w:shd w:val="clear" w:color="auto" w:fill="FFFFFF"/>
        <w:tabs>
          <w:tab w:val="left" w:pos="360"/>
        </w:tabs>
        <w:snapToGrid w:val="0"/>
        <w:spacing w:line="440" w:lineRule="exact"/>
        <w:ind w:left="360"/>
        <w:jc w:val="left"/>
        <w:rPr>
          <w:rFonts w:hint="eastAsia"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1.从语段中给下面的词语找出反义词。</w:t>
      </w:r>
    </w:p>
    <w:p w14:paraId="5781874B">
      <w:pPr>
        <w:shd w:val="clear" w:color="auto" w:fill="FFFFFF"/>
        <w:spacing w:line="440" w:lineRule="exact"/>
        <w:ind w:left="360"/>
        <w:rPr>
          <w:rFonts w:hint="eastAsia"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 寒冷——    </w:t>
      </w:r>
      <w:r>
        <w:rPr>
          <w:rFonts w:hint="eastAsia" w:cs="宋体" w:asciiTheme="minorEastAsia" w:hAnsiTheme="minorEastAsia" w:eastAsiaTheme="minorEastAsia"/>
          <w:bCs/>
          <w:sz w:val="24"/>
        </w:rPr>
        <w:t>柔软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——    黑暗——</w:t>
      </w:r>
    </w:p>
    <w:p w14:paraId="1F301BDE">
      <w:pPr>
        <w:shd w:val="clear" w:color="auto" w:fill="FFFFFF"/>
        <w:spacing w:line="440" w:lineRule="exact"/>
        <w:ind w:firstLine="360" w:firstLineChars="150"/>
        <w:rPr>
          <w:rFonts w:hint="eastAsia"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2.读一读，说说这几粒豌豆都要到哪里去？</w:t>
      </w:r>
    </w:p>
    <w:p w14:paraId="13A9E267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 第一粒豌豆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                            </w:t>
      </w:r>
    </w:p>
    <w:p w14:paraId="775F3938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 第二粒豌豆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                           </w:t>
      </w:r>
    </w:p>
    <w:p w14:paraId="1B231534">
      <w:pPr>
        <w:shd w:val="clear" w:color="auto" w:fill="FFFFFF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第三、四粒豌豆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                        </w:t>
      </w:r>
    </w:p>
    <w:p w14:paraId="2BF1291C">
      <w:pPr>
        <w:shd w:val="clear" w:color="auto" w:fill="FFFFFF"/>
        <w:spacing w:line="440" w:lineRule="exact"/>
        <w:ind w:firstLine="600" w:firstLineChars="250"/>
        <w:rPr>
          <w:rFonts w:hint="eastAsia"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第五粒豌豆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                               </w:t>
      </w:r>
    </w:p>
    <w:p w14:paraId="5DC2DA02">
      <w:pPr>
        <w:shd w:val="clear" w:color="auto" w:fill="FFFFFF"/>
        <w:spacing w:line="440" w:lineRule="exact"/>
        <w:ind w:left="315" w:leftChars="150"/>
        <w:rPr>
          <w:rFonts w:hint="eastAsia"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3.文中五粒豌豆的命运各不相同，如果是你的话，你愿意做哪一粒豌豆？为什么？</w:t>
      </w:r>
    </w:p>
    <w:p w14:paraId="17325978">
      <w:pPr>
        <w:shd w:val="clear" w:color="auto" w:fill="FFFFFF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sz w:val="24"/>
        </w:rPr>
        <w:t> 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                                                   </w:t>
      </w:r>
    </w:p>
    <w:p w14:paraId="019F02CD">
      <w:pPr>
        <w:shd w:val="clear" w:color="auto" w:fill="FFFFFF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sz w:val="24"/>
          <w:u w:val="single"/>
          <w:em w:val="dot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  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                                                   </w:t>
      </w:r>
    </w:p>
    <w:p w14:paraId="4C3B1A69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思维创新大拓展</w:t>
      </w:r>
      <w:r>
        <w:rPr>
          <w:rFonts w:hint="eastAsia" w:cs="宋体" w:asciiTheme="minorEastAsia" w:hAnsiTheme="minorEastAsia" w:eastAsiaTheme="minorEastAsia"/>
          <w:sz w:val="24"/>
        </w:rPr>
        <w:t> </w:t>
      </w:r>
    </w:p>
    <w:p w14:paraId="127100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cs="宋体" w:asciiTheme="minorEastAsia" w:hAnsiTheme="minorEastAsia" w:eastAsiaTheme="minorEastAsia"/>
          <w:b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七、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sz w:val="24"/>
        </w:rPr>
        <w:t>你知道哪些童话故事呢？写一些吧！</w:t>
      </w:r>
    </w:p>
    <w:p w14:paraId="143B17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cs="宋体" w:asciiTheme="minorEastAsia" w:hAnsiTheme="minorEastAsia" w:eastAsiaTheme="minorEastAsia"/>
          <w:b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sz w:val="24"/>
          <w:u w:val="single"/>
        </w:rPr>
        <w:t xml:space="preserve">                                                                     </w:t>
      </w:r>
    </w:p>
    <w:p w14:paraId="3A135E56">
      <w:pPr>
        <w:pStyle w:val="13"/>
        <w:spacing w:line="440" w:lineRule="exact"/>
        <w:ind w:firstLine="0" w:firstLineChars="0"/>
        <w:rPr>
          <w:rFonts w:hint="eastAsia" w:ascii="宋体" w:hAnsi="宋体" w:cs="宋体"/>
          <w:color w:val="000000"/>
          <w:sz w:val="28"/>
          <w:szCs w:val="28"/>
          <w:u w:val="thick" w:color="00B050"/>
        </w:rPr>
      </w:pPr>
    </w:p>
    <w:p w14:paraId="1416C989">
      <w:pPr>
        <w:pStyle w:val="13"/>
        <w:spacing w:line="440" w:lineRule="exact"/>
        <w:ind w:firstLine="0" w:firstLineChars="0"/>
        <w:rPr>
          <w:rFonts w:hint="eastAsia" w:ascii="宋体" w:hAnsi="宋体" w:cs="宋体"/>
          <w:color w:val="000000"/>
          <w:sz w:val="28"/>
          <w:szCs w:val="28"/>
          <w:u w:val="thick" w:color="00B050"/>
        </w:rPr>
      </w:pPr>
      <w:r>
        <w:rPr>
          <w:rFonts w:hint="eastAsia" w:ascii="宋体" w:hAnsi="宋体" w:cs="宋体"/>
          <w:color w:val="000000"/>
          <w:sz w:val="28"/>
          <w:szCs w:val="28"/>
          <w:u w:val="thick" w:color="00B050"/>
        </w:rPr>
        <w:t>参考答案：</w:t>
      </w:r>
    </w:p>
    <w:p w14:paraId="493E3A67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一、恐怕  耐心  探出</w:t>
      </w:r>
    </w:p>
    <w:p w14:paraId="73534CA5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二、1.适合  2.舒适</w:t>
      </w:r>
    </w:p>
    <w:p w14:paraId="5DB03DDE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三、1.洋溢2.愉快3.温暖</w:t>
      </w:r>
    </w:p>
    <w:p w14:paraId="4D424517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四、虽然  但  因为</w:t>
      </w:r>
    </w:p>
    <w:p w14:paraId="02615C39">
      <w:pPr>
        <w:shd w:val="clear" w:color="auto" w:fill="FFFFFF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我最喜欢的是那绵绵的细雨，因为它温柔、恬静。</w:t>
      </w:r>
    </w:p>
    <w:p w14:paraId="6C1BBA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五、五个豆粒  第五粒豆粒</w:t>
      </w:r>
    </w:p>
    <w:p w14:paraId="7ECF42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六、</w:t>
      </w:r>
      <w:r>
        <w:rPr>
          <w:rFonts w:cs="宋体" w:asciiTheme="minorEastAsia" w:hAnsiTheme="minorEastAsia" w:eastAsiaTheme="minorEastAsia"/>
          <w:sz w:val="24"/>
          <w:shd w:val="clear" w:color="auto" w:fill="FFFBF4"/>
        </w:rPr>
        <w:t>1</w:t>
      </w:r>
      <w:r>
        <w:rPr>
          <w:rFonts w:hint="eastAsia" w:cs="宋体" w:asciiTheme="minorEastAsia" w:hAnsiTheme="minorEastAsia" w:eastAsiaTheme="minorEastAsia"/>
          <w:sz w:val="24"/>
          <w:shd w:val="clear" w:color="auto" w:fill="FFFBF4"/>
        </w:rPr>
        <w:t xml:space="preserve">．温暖 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僵硬  明亮</w:t>
      </w:r>
    </w:p>
    <w:p w14:paraId="70392204">
      <w:pPr>
        <w:shd w:val="clear" w:color="auto" w:fill="FFFFFF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bCs/>
          <w:color w:val="000000"/>
          <w:sz w:val="24"/>
        </w:rPr>
      </w:pPr>
      <w:r>
        <w:rPr>
          <w:rFonts w:cs="宋体" w:asciiTheme="minorEastAsia" w:hAnsiTheme="minorEastAsia" w:eastAsiaTheme="minorEastAsia"/>
          <w:sz w:val="24"/>
          <w:shd w:val="clear" w:color="auto" w:fill="FFFBF4"/>
        </w:rPr>
        <w:t>2</w:t>
      </w:r>
      <w:r>
        <w:rPr>
          <w:rFonts w:hint="eastAsia" w:cs="宋体" w:asciiTheme="minorEastAsia" w:hAnsiTheme="minorEastAsia" w:eastAsiaTheme="minorEastAsia"/>
          <w:sz w:val="24"/>
          <w:shd w:val="clear" w:color="auto" w:fill="FFFBF4"/>
        </w:rPr>
        <w:t>．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飞到广阔的世界里去了；直接飞进太阳里去；到了哪儿，就在哪儿住下来；该怎么样就怎么样吧!</w:t>
      </w:r>
    </w:p>
    <w:p w14:paraId="5ADAEA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sz w:val="24"/>
        </w:rPr>
      </w:pPr>
      <w:r>
        <w:rPr>
          <w:rFonts w:cs="宋体" w:asciiTheme="minorEastAsia" w:hAnsiTheme="minorEastAsia" w:eastAsiaTheme="minorEastAsia"/>
          <w:sz w:val="24"/>
          <w:shd w:val="clear" w:color="auto" w:fill="FFFBF4"/>
        </w:rPr>
        <w:t>3</w:t>
      </w:r>
      <w:r>
        <w:rPr>
          <w:rFonts w:hint="eastAsia" w:cs="宋体" w:asciiTheme="minorEastAsia" w:hAnsiTheme="minorEastAsia" w:eastAsiaTheme="minorEastAsia"/>
          <w:sz w:val="24"/>
          <w:shd w:val="clear" w:color="auto" w:fill="FFFBF4"/>
        </w:rPr>
        <w:t>．略</w:t>
      </w:r>
    </w:p>
    <w:p w14:paraId="1B74D4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七、略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884B8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93F3A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2CE5D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E3154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E3FCE9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7BDB2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04437"/>
    <w:rsid w:val="00073339"/>
    <w:rsid w:val="00075060"/>
    <w:rsid w:val="00092CF2"/>
    <w:rsid w:val="000B0DBA"/>
    <w:rsid w:val="000B6400"/>
    <w:rsid w:val="001962F6"/>
    <w:rsid w:val="001B28DB"/>
    <w:rsid w:val="001B6898"/>
    <w:rsid w:val="001C2F28"/>
    <w:rsid w:val="001D14C5"/>
    <w:rsid w:val="001D4574"/>
    <w:rsid w:val="002067C8"/>
    <w:rsid w:val="002271B3"/>
    <w:rsid w:val="002306D7"/>
    <w:rsid w:val="00255BAE"/>
    <w:rsid w:val="002562C2"/>
    <w:rsid w:val="00256E15"/>
    <w:rsid w:val="0026513E"/>
    <w:rsid w:val="002C1FDC"/>
    <w:rsid w:val="002E627C"/>
    <w:rsid w:val="002E7B58"/>
    <w:rsid w:val="00354A45"/>
    <w:rsid w:val="003723A2"/>
    <w:rsid w:val="003B229B"/>
    <w:rsid w:val="003D1322"/>
    <w:rsid w:val="003E3C59"/>
    <w:rsid w:val="004227D0"/>
    <w:rsid w:val="004465DC"/>
    <w:rsid w:val="00455FB3"/>
    <w:rsid w:val="004708AD"/>
    <w:rsid w:val="00476053"/>
    <w:rsid w:val="004A16C2"/>
    <w:rsid w:val="004E66CF"/>
    <w:rsid w:val="00533D33"/>
    <w:rsid w:val="0054159A"/>
    <w:rsid w:val="00551F2D"/>
    <w:rsid w:val="0058211F"/>
    <w:rsid w:val="005855C8"/>
    <w:rsid w:val="005929E0"/>
    <w:rsid w:val="005C121C"/>
    <w:rsid w:val="005C4D76"/>
    <w:rsid w:val="0064054B"/>
    <w:rsid w:val="00696649"/>
    <w:rsid w:val="006A5FEB"/>
    <w:rsid w:val="006B0013"/>
    <w:rsid w:val="00775878"/>
    <w:rsid w:val="0077599D"/>
    <w:rsid w:val="007A71F9"/>
    <w:rsid w:val="008021C3"/>
    <w:rsid w:val="008273F2"/>
    <w:rsid w:val="0084415A"/>
    <w:rsid w:val="008558E5"/>
    <w:rsid w:val="008775CF"/>
    <w:rsid w:val="008B0348"/>
    <w:rsid w:val="008B6733"/>
    <w:rsid w:val="008C2EC0"/>
    <w:rsid w:val="00944A67"/>
    <w:rsid w:val="00955C84"/>
    <w:rsid w:val="00980510"/>
    <w:rsid w:val="00984389"/>
    <w:rsid w:val="009843F7"/>
    <w:rsid w:val="009A2055"/>
    <w:rsid w:val="009F70F4"/>
    <w:rsid w:val="00A07344"/>
    <w:rsid w:val="00A102A6"/>
    <w:rsid w:val="00A1646A"/>
    <w:rsid w:val="00A221D5"/>
    <w:rsid w:val="00AA6518"/>
    <w:rsid w:val="00AC2E76"/>
    <w:rsid w:val="00AD6B30"/>
    <w:rsid w:val="00B003BA"/>
    <w:rsid w:val="00B0042D"/>
    <w:rsid w:val="00B10569"/>
    <w:rsid w:val="00BB386E"/>
    <w:rsid w:val="00C25228"/>
    <w:rsid w:val="00C57C24"/>
    <w:rsid w:val="00C6396A"/>
    <w:rsid w:val="00C66DF9"/>
    <w:rsid w:val="00CA5E91"/>
    <w:rsid w:val="00CB4779"/>
    <w:rsid w:val="00CB6568"/>
    <w:rsid w:val="00CC2091"/>
    <w:rsid w:val="00CD7BEF"/>
    <w:rsid w:val="00CE23D7"/>
    <w:rsid w:val="00D30808"/>
    <w:rsid w:val="00D45F27"/>
    <w:rsid w:val="00D71147"/>
    <w:rsid w:val="00D9119A"/>
    <w:rsid w:val="00DA43AA"/>
    <w:rsid w:val="00DC3AA1"/>
    <w:rsid w:val="00DF2808"/>
    <w:rsid w:val="00E616A8"/>
    <w:rsid w:val="00E933DB"/>
    <w:rsid w:val="00EA3A3B"/>
    <w:rsid w:val="00EA467D"/>
    <w:rsid w:val="00EC5547"/>
    <w:rsid w:val="00EE6792"/>
    <w:rsid w:val="00F20EE1"/>
    <w:rsid w:val="00F4495D"/>
    <w:rsid w:val="00F540FF"/>
    <w:rsid w:val="00FC5A7D"/>
    <w:rsid w:val="00FD3EE5"/>
    <w:rsid w:val="2A37197E"/>
    <w:rsid w:val="370F4508"/>
    <w:rsid w:val="3E057EFD"/>
    <w:rsid w:val="41C205C0"/>
    <w:rsid w:val="590E71DC"/>
    <w:rsid w:val="6E3319AC"/>
    <w:rsid w:val="7B792102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unhideWhenUsed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  <w:szCs w:val="22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字符"/>
    <w:basedOn w:val="10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眉 字符"/>
    <w:basedOn w:val="10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脚 字符"/>
    <w:basedOn w:val="10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apple-converted-space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50C3A6-F3F4-4204-AB59-E2B3A34F6C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4847</Words>
  <Characters>4987</Characters>
  <Lines>45</Lines>
  <Paragraphs>12</Paragraphs>
  <TotalTime>4</TotalTime>
  <ScaleCrop>false</ScaleCrop>
  <LinksUpToDate>false</LinksUpToDate>
  <CharactersWithSpaces>6073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2024-08-03T08:06:00Z</dcterms:created>
  <dc:creator>Administrator</dc:creator>
  <cp:lastModifiedBy>上帝掷骰子吗</cp:lastModifiedBy>
  <dcterms:modified xsi:type="dcterms:W3CDTF">2025-07-30T14:06:24Z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5AC97422C5194E1B814A144E26FB9CE6_12</vt:lpwstr>
  </property>
</Properties>
</file>